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5D402" w14:textId="77777777" w:rsidR="00440909" w:rsidRDefault="00440909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5871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50888DE5" w14:textId="77777777" w:rsidR="003236DB" w:rsidRDefault="005C3473" w:rsidP="00E95BA6">
      <w:pPr>
        <w:spacing w:after="200"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C3473">
        <w:rPr>
          <w:rFonts w:ascii="Arial" w:eastAsia="Calibri" w:hAnsi="Arial" w:cs="Arial"/>
          <w:b/>
          <w:sz w:val="22"/>
          <w:szCs w:val="22"/>
          <w:lang w:eastAsia="en-US"/>
        </w:rPr>
        <w:t>OBRAZEC  Minimalne tehnične specifikacije</w:t>
      </w:r>
    </w:p>
    <w:p w14:paraId="4D656FDE" w14:textId="45A1418B" w:rsidR="00642BF4" w:rsidRPr="00642BF4" w:rsidRDefault="00E95BA6" w:rsidP="003236DB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  <w:r w:rsidRPr="00C25F80">
        <w:rPr>
          <w:rFonts w:ascii="Arial" w:eastAsia="Calibri" w:hAnsi="Arial" w:cs="Arial"/>
          <w:bCs/>
          <w:sz w:val="22"/>
          <w:szCs w:val="22"/>
          <w:lang w:eastAsia="en-US"/>
        </w:rPr>
        <w:t>V zvezi z</w:t>
      </w:r>
      <w:r w:rsidR="003236DB" w:rsidRPr="00C25F80">
        <w:rPr>
          <w:rFonts w:ascii="Arial" w:hAnsi="Arial" w:cs="Arial"/>
          <w:bCs/>
          <w:sz w:val="22"/>
          <w:szCs w:val="22"/>
        </w:rPr>
        <w:t xml:space="preserve"> j</w:t>
      </w:r>
      <w:r w:rsidR="00FA45D2" w:rsidRPr="00C25F80">
        <w:rPr>
          <w:rFonts w:ascii="Arial" w:hAnsi="Arial" w:cs="Arial"/>
          <w:bCs/>
          <w:sz w:val="22"/>
          <w:szCs w:val="22"/>
        </w:rPr>
        <w:t>avn</w:t>
      </w:r>
      <w:r w:rsidR="003236DB" w:rsidRPr="00C25F80">
        <w:rPr>
          <w:rFonts w:ascii="Arial" w:hAnsi="Arial" w:cs="Arial"/>
          <w:bCs/>
          <w:sz w:val="22"/>
          <w:szCs w:val="22"/>
        </w:rPr>
        <w:t>im</w:t>
      </w:r>
      <w:r w:rsidR="00FA45D2" w:rsidRPr="000E35F1">
        <w:rPr>
          <w:rFonts w:ascii="Arial" w:hAnsi="Arial" w:cs="Arial"/>
          <w:sz w:val="22"/>
          <w:szCs w:val="22"/>
        </w:rPr>
        <w:t xml:space="preserve"> naročilo</w:t>
      </w:r>
      <w:r w:rsidR="003236DB">
        <w:rPr>
          <w:rFonts w:ascii="Arial" w:hAnsi="Arial" w:cs="Arial"/>
          <w:sz w:val="22"/>
          <w:szCs w:val="22"/>
        </w:rPr>
        <w:t>m</w:t>
      </w:r>
      <w:r w:rsidR="00FA45D2" w:rsidRPr="000E35F1">
        <w:rPr>
          <w:rFonts w:ascii="Arial" w:hAnsi="Arial" w:cs="Arial"/>
          <w:sz w:val="22"/>
          <w:szCs w:val="22"/>
        </w:rPr>
        <w:t xml:space="preserve"> </w:t>
      </w:r>
      <w:r w:rsidR="00FA45D2" w:rsidRPr="000E35F1">
        <w:rPr>
          <w:rFonts w:ascii="Arial" w:hAnsi="Arial" w:cs="Arial"/>
          <w:b/>
          <w:sz w:val="22"/>
          <w:szCs w:val="22"/>
        </w:rPr>
        <w:t>»Nakup električnega avtobusa za mestni prevoz</w:t>
      </w:r>
      <w:r w:rsidR="003236DB">
        <w:rPr>
          <w:rFonts w:ascii="Arial" w:hAnsi="Arial" w:cs="Arial"/>
          <w:b/>
          <w:sz w:val="22"/>
          <w:szCs w:val="22"/>
        </w:rPr>
        <w:t xml:space="preserve">« podajamo </w:t>
      </w:r>
      <w:r w:rsidR="003236DB" w:rsidRPr="00C25F80">
        <w:rPr>
          <w:rFonts w:ascii="Arial" w:hAnsi="Arial" w:cs="Arial"/>
          <w:bCs/>
          <w:sz w:val="22"/>
          <w:szCs w:val="22"/>
        </w:rPr>
        <w:t xml:space="preserve">naslednjo ponudbo vezano na tehnične specifikacije </w:t>
      </w:r>
      <w:r w:rsidR="003236DB" w:rsidRPr="00427F1C">
        <w:rPr>
          <w:rFonts w:ascii="Arial" w:hAnsi="Arial" w:cs="Arial"/>
          <w:bCs/>
        </w:rPr>
        <w:t>vozila</w:t>
      </w:r>
      <w:r w:rsidR="001E67D0" w:rsidRPr="00427F1C">
        <w:rPr>
          <w:rFonts w:ascii="Arial" w:hAnsi="Arial" w:cs="Arial"/>
          <w:bCs/>
        </w:rPr>
        <w:t xml:space="preserve"> (ponudnik izpolni ustrezana mesta v tabeli in priloži obrazcu dokumentacijo navedeno </w:t>
      </w:r>
      <w:r w:rsidR="00427F1C" w:rsidRPr="00427F1C">
        <w:rPr>
          <w:rFonts w:ascii="Arial" w:hAnsi="Arial" w:cs="Arial"/>
          <w:bCs/>
        </w:rPr>
        <w:t>spodaj)</w:t>
      </w:r>
      <w:r w:rsidR="003236DB" w:rsidRPr="00C25F80">
        <w:rPr>
          <w:rFonts w:ascii="Arial" w:hAnsi="Arial" w:cs="Arial"/>
          <w:bCs/>
          <w:sz w:val="22"/>
          <w:szCs w:val="22"/>
        </w:rPr>
        <w:t>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9"/>
        <w:gridCol w:w="823"/>
        <w:gridCol w:w="2268"/>
        <w:gridCol w:w="4252"/>
        <w:gridCol w:w="29"/>
        <w:gridCol w:w="2806"/>
      </w:tblGrid>
      <w:tr w:rsidR="005C3473" w:rsidRPr="005C3473" w14:paraId="0A6EA8DD" w14:textId="77777777" w:rsidTr="000B775E">
        <w:trPr>
          <w:gridBefore w:val="1"/>
          <w:wBefore w:w="29" w:type="dxa"/>
        </w:trPr>
        <w:tc>
          <w:tcPr>
            <w:tcW w:w="10178" w:type="dxa"/>
            <w:gridSpan w:val="5"/>
            <w:shd w:val="clear" w:color="auto" w:fill="auto"/>
          </w:tcPr>
          <w:p w14:paraId="621081EA" w14:textId="77777777" w:rsidR="005C3473" w:rsidRPr="005C3473" w:rsidRDefault="005C3473" w:rsidP="005C3473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MINIMALNE TEHNIČNE ZAHTEVE ZA ELEKTRIČNI MESTNI AVTOBUS – dolžine 9 m</w:t>
            </w:r>
          </w:p>
          <w:p w14:paraId="2E54E8AB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C3473" w:rsidRPr="005C3473" w14:paraId="69B8B717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5250D75D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Poz.</w:t>
            </w:r>
          </w:p>
        </w:tc>
        <w:tc>
          <w:tcPr>
            <w:tcW w:w="2268" w:type="dxa"/>
            <w:shd w:val="clear" w:color="auto" w:fill="auto"/>
          </w:tcPr>
          <w:p w14:paraId="0262E3A7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KOMPONENTA AVTOBUSA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26C4417B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OPIS  ZAHTEVE </w:t>
            </w:r>
          </w:p>
        </w:tc>
        <w:tc>
          <w:tcPr>
            <w:tcW w:w="2806" w:type="dxa"/>
          </w:tcPr>
          <w:p w14:paraId="5210CDEC" w14:textId="77777777" w:rsidR="005C3473" w:rsidRPr="005C3473" w:rsidRDefault="005C3473" w:rsidP="005C3473">
            <w:pPr>
              <w:tabs>
                <w:tab w:val="left" w:pos="2085"/>
              </w:tabs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Ponudnik vpiše zahtevan podatek </w:t>
            </w:r>
          </w:p>
        </w:tc>
      </w:tr>
      <w:tr w:rsidR="005C3473" w:rsidRPr="005C3473" w14:paraId="50AE1DF4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6E54DDD2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48CEB3C7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Namen uporabe avtobusa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3CD3C81D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Avtobus bomo uporabljali predvsem za lokalne prevoze potnikov na območju mestnega središča  </w:t>
            </w:r>
          </w:p>
        </w:tc>
        <w:tc>
          <w:tcPr>
            <w:tcW w:w="2806" w:type="dxa"/>
          </w:tcPr>
          <w:p w14:paraId="23B0CCD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 vozilo</w:t>
            </w:r>
          </w:p>
        </w:tc>
      </w:tr>
      <w:tr w:rsidR="005C3473" w:rsidRPr="005C3473" w14:paraId="656751D0" w14:textId="77777777" w:rsidTr="000B775E">
        <w:trPr>
          <w:gridBefore w:val="1"/>
          <w:wBefore w:w="29" w:type="dxa"/>
          <w:trHeight w:val="510"/>
        </w:trPr>
        <w:tc>
          <w:tcPr>
            <w:tcW w:w="823" w:type="dxa"/>
            <w:shd w:val="clear" w:color="auto" w:fill="auto"/>
          </w:tcPr>
          <w:p w14:paraId="42C0040A" w14:textId="77777777" w:rsidR="005C3473" w:rsidRPr="005C3473" w:rsidRDefault="005C3473" w:rsidP="005C3473">
            <w:pPr>
              <w:spacing w:after="200" w:line="276" w:lineRule="auto"/>
              <w:ind w:left="72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549" w:type="dxa"/>
            <w:gridSpan w:val="3"/>
            <w:shd w:val="clear" w:color="auto" w:fill="auto"/>
          </w:tcPr>
          <w:p w14:paraId="5B67CAC6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OSNOVNE DIMENZIJE VOZILA</w:t>
            </w:r>
          </w:p>
        </w:tc>
        <w:tc>
          <w:tcPr>
            <w:tcW w:w="2806" w:type="dxa"/>
          </w:tcPr>
          <w:p w14:paraId="37DAF14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5C3473" w:rsidRPr="005C3473" w14:paraId="71280E19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47BA7FAA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58C07433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Dolžina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6A36A164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od  8.700 do 9.100 mm</w:t>
            </w:r>
          </w:p>
        </w:tc>
        <w:tc>
          <w:tcPr>
            <w:tcW w:w="2806" w:type="dxa"/>
          </w:tcPr>
          <w:p w14:paraId="4CDA638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 mm</w:t>
            </w:r>
          </w:p>
        </w:tc>
      </w:tr>
      <w:tr w:rsidR="005C3473" w:rsidRPr="005C3473" w14:paraId="5D070951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28B1C4CD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46D7BFB8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Širina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5DE2C81D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 2450 mm</w:t>
            </w:r>
          </w:p>
        </w:tc>
        <w:tc>
          <w:tcPr>
            <w:tcW w:w="2806" w:type="dxa"/>
          </w:tcPr>
          <w:p w14:paraId="6023EB4E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 mm</w:t>
            </w:r>
          </w:p>
        </w:tc>
      </w:tr>
      <w:tr w:rsidR="005C3473" w:rsidRPr="005C3473" w14:paraId="297FD250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71FD5D89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1FFA4D4D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Višina 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6074589D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 3100 mm</w:t>
            </w:r>
          </w:p>
        </w:tc>
        <w:tc>
          <w:tcPr>
            <w:tcW w:w="2806" w:type="dxa"/>
          </w:tcPr>
          <w:p w14:paraId="6A78707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 mm</w:t>
            </w:r>
          </w:p>
        </w:tc>
      </w:tr>
      <w:tr w:rsidR="005C3473" w:rsidRPr="005C3473" w14:paraId="78B226C5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27B4004F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3F7CA7D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Število potniških mest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2C3FFECF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Najmanj 30</w:t>
            </w:r>
          </w:p>
        </w:tc>
        <w:tc>
          <w:tcPr>
            <w:tcW w:w="2806" w:type="dxa"/>
          </w:tcPr>
          <w:p w14:paraId="2E1F0FE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 potniških mest</w:t>
            </w:r>
          </w:p>
        </w:tc>
      </w:tr>
      <w:tr w:rsidR="005C3473" w:rsidRPr="005C3473" w14:paraId="11D57C11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65865E8E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6EE66BB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Število in vrsta potniških sedežev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18BE33AE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Najmanj 23 (+ vsaj 1 prostor za invalide), Oblazinjeni z povišanim naslonom in 3-točkovnimi varnostnimi pasovi. </w:t>
            </w:r>
          </w:p>
        </w:tc>
        <w:tc>
          <w:tcPr>
            <w:tcW w:w="2806" w:type="dxa"/>
          </w:tcPr>
          <w:p w14:paraId="53D14DB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 potniških sedežev</w:t>
            </w:r>
          </w:p>
          <w:p w14:paraId="1F9E2A9D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5914DCD8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4605400A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52768B62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Nadgradnja avtobusa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28CE20F2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Kategorija M3, nizek pod z invalidsko ploščadjo med osema, razred I </w:t>
            </w:r>
          </w:p>
        </w:tc>
        <w:tc>
          <w:tcPr>
            <w:tcW w:w="2806" w:type="dxa"/>
          </w:tcPr>
          <w:p w14:paraId="06D29E7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35041DCA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1069201D" w14:textId="77777777" w:rsidR="005C3473" w:rsidRPr="005C3473" w:rsidRDefault="005C3473" w:rsidP="005C3473">
            <w:pPr>
              <w:spacing w:after="200" w:line="276" w:lineRule="auto"/>
              <w:ind w:left="72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549" w:type="dxa"/>
            <w:gridSpan w:val="3"/>
            <w:shd w:val="clear" w:color="auto" w:fill="auto"/>
          </w:tcPr>
          <w:p w14:paraId="2C01C39D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MOTOR, ELEKTRO MOTOR, GENERATOR</w:t>
            </w:r>
          </w:p>
        </w:tc>
        <w:tc>
          <w:tcPr>
            <w:tcW w:w="2806" w:type="dxa"/>
          </w:tcPr>
          <w:p w14:paraId="5ABA3806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5C3473" w:rsidRPr="005C3473" w14:paraId="2F2CDD09" w14:textId="77777777" w:rsidTr="000B775E">
        <w:trPr>
          <w:gridBefore w:val="1"/>
          <w:wBefore w:w="29" w:type="dxa"/>
          <w:trHeight w:val="460"/>
        </w:trPr>
        <w:tc>
          <w:tcPr>
            <w:tcW w:w="823" w:type="dxa"/>
            <w:shd w:val="clear" w:color="auto" w:fill="auto"/>
          </w:tcPr>
          <w:p w14:paraId="79F79F87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2BAFF362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Moč elektro motorja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1818BB77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najmanj 150 kW, </w:t>
            </w:r>
          </w:p>
        </w:tc>
        <w:tc>
          <w:tcPr>
            <w:tcW w:w="2806" w:type="dxa"/>
          </w:tcPr>
          <w:p w14:paraId="07DC74F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2F7ED136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 kW</w:t>
            </w:r>
          </w:p>
        </w:tc>
      </w:tr>
      <w:tr w:rsidR="005C3473" w:rsidRPr="005C3473" w14:paraId="0632DC1A" w14:textId="77777777" w:rsidTr="000B775E">
        <w:trPr>
          <w:gridBefore w:val="1"/>
          <w:wBefore w:w="29" w:type="dxa"/>
          <w:trHeight w:val="460"/>
        </w:trPr>
        <w:tc>
          <w:tcPr>
            <w:tcW w:w="823" w:type="dxa"/>
            <w:shd w:val="clear" w:color="auto" w:fill="auto"/>
          </w:tcPr>
          <w:p w14:paraId="672862A2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135CBBD1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Sistem za nadzor tlaka v pnevmatikah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679E0808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Vozilo mora biti opremljeno s sistemom za nadzor tlaka v pnevmatikah</w:t>
            </w:r>
          </w:p>
        </w:tc>
        <w:tc>
          <w:tcPr>
            <w:tcW w:w="2806" w:type="dxa"/>
          </w:tcPr>
          <w:p w14:paraId="34A70335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1CDBFCB6" w14:textId="77777777" w:rsidTr="000B775E">
        <w:trPr>
          <w:gridBefore w:val="1"/>
          <w:wBefore w:w="29" w:type="dxa"/>
          <w:trHeight w:val="460"/>
        </w:trPr>
        <w:tc>
          <w:tcPr>
            <w:tcW w:w="823" w:type="dxa"/>
            <w:shd w:val="clear" w:color="auto" w:fill="auto"/>
          </w:tcPr>
          <w:p w14:paraId="68328EBC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769AB276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Dimenzije pnevmatik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27BD55D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R 16 </w:t>
            </w:r>
          </w:p>
        </w:tc>
        <w:tc>
          <w:tcPr>
            <w:tcW w:w="2806" w:type="dxa"/>
          </w:tcPr>
          <w:p w14:paraId="25933EC6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5A55DE0F" w14:textId="77777777" w:rsidTr="000B775E">
        <w:trPr>
          <w:gridBefore w:val="1"/>
          <w:wBefore w:w="29" w:type="dxa"/>
          <w:trHeight w:val="460"/>
        </w:trPr>
        <w:tc>
          <w:tcPr>
            <w:tcW w:w="823" w:type="dxa"/>
            <w:shd w:val="clear" w:color="auto" w:fill="auto"/>
          </w:tcPr>
          <w:p w14:paraId="3E7A903C" w14:textId="77777777" w:rsidR="005C3473" w:rsidRPr="005C3473" w:rsidRDefault="005C3473" w:rsidP="005C3473">
            <w:pPr>
              <w:spacing w:after="200" w:line="276" w:lineRule="auto"/>
              <w:ind w:left="284"/>
              <w:jc w:val="center"/>
              <w:rPr>
                <w:rFonts w:ascii="Arial" w:eastAsia="Calibri" w:hAnsi="Arial" w:cs="Arial"/>
                <w:b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7EFC1786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BATERIJE, ELEKTRIČNO POLNJENJE  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281F65B2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06" w:type="dxa"/>
          </w:tcPr>
          <w:p w14:paraId="578D146F" w14:textId="77777777" w:rsidR="005C3473" w:rsidRPr="005C3473" w:rsidRDefault="005C3473" w:rsidP="005C3473">
            <w:p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C3473" w:rsidRPr="005C3473" w14:paraId="15CBFB8F" w14:textId="77777777" w:rsidTr="000B775E">
        <w:trPr>
          <w:gridBefore w:val="1"/>
          <w:wBefore w:w="29" w:type="dxa"/>
          <w:trHeight w:val="460"/>
        </w:trPr>
        <w:tc>
          <w:tcPr>
            <w:tcW w:w="823" w:type="dxa"/>
            <w:shd w:val="clear" w:color="auto" w:fill="auto"/>
          </w:tcPr>
          <w:p w14:paraId="2B34C955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231C7A3A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Baterija 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1689CD54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Pogonska litij-Ion</w:t>
            </w:r>
          </w:p>
        </w:tc>
        <w:tc>
          <w:tcPr>
            <w:tcW w:w="2806" w:type="dxa"/>
          </w:tcPr>
          <w:p w14:paraId="3F96C337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25AC74E2" w14:textId="77777777" w:rsidTr="000B775E">
        <w:trPr>
          <w:gridBefore w:val="1"/>
          <w:wBefore w:w="29" w:type="dxa"/>
          <w:trHeight w:val="1232"/>
        </w:trPr>
        <w:tc>
          <w:tcPr>
            <w:tcW w:w="823" w:type="dxa"/>
            <w:shd w:val="clear" w:color="auto" w:fill="auto"/>
          </w:tcPr>
          <w:p w14:paraId="4D7E69FA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05B46B2C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Kapaciteta baterije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7580382B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Najmanj 160 kWh</w:t>
            </w:r>
          </w:p>
        </w:tc>
        <w:tc>
          <w:tcPr>
            <w:tcW w:w="2806" w:type="dxa"/>
          </w:tcPr>
          <w:p w14:paraId="52F7CADF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Navedba kapacitete:</w:t>
            </w:r>
          </w:p>
          <w:p w14:paraId="072EB398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 kWh</w:t>
            </w:r>
          </w:p>
        </w:tc>
      </w:tr>
      <w:tr w:rsidR="005C3473" w:rsidRPr="005C3473" w14:paraId="64A43D28" w14:textId="77777777" w:rsidTr="000B775E">
        <w:trPr>
          <w:gridBefore w:val="1"/>
          <w:wBefore w:w="29" w:type="dxa"/>
          <w:trHeight w:val="460"/>
        </w:trPr>
        <w:tc>
          <w:tcPr>
            <w:tcW w:w="823" w:type="dxa"/>
            <w:shd w:val="clear" w:color="auto" w:fill="auto"/>
          </w:tcPr>
          <w:p w14:paraId="640CD173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avtp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5ACC1054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Avtonomija  vožnje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619B4167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Min. 200 km (</w:t>
            </w:r>
            <w:r w:rsidRPr="005C3473">
              <w:rPr>
                <w:rFonts w:ascii="Arial" w:eastAsia="Calibri" w:hAnsi="Arial" w:cs="Arial"/>
                <w:sz w:val="22"/>
                <w:szCs w:val="22"/>
                <w:u w:val="single"/>
                <w:lang w:eastAsia="en-US"/>
              </w:rPr>
              <w:t>standard UITP e-SORT 2</w:t>
            </w: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) </w:t>
            </w:r>
          </w:p>
          <w:p w14:paraId="1C28F2EC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Pr="005C3473">
              <w:rPr>
                <w:rFonts w:ascii="Arial" w:eastAsia="Calibri" w:hAnsi="Arial" w:cs="Arial"/>
                <w:sz w:val="22"/>
                <w:szCs w:val="22"/>
                <w:u w:val="single"/>
                <w:lang w:eastAsia="en-US"/>
              </w:rPr>
              <w:t>Obvezna priloga: TEST-Tehnično poročilo</w:t>
            </w: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806" w:type="dxa"/>
          </w:tcPr>
          <w:p w14:paraId="69FC0DCA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05A9F838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 km</w:t>
            </w:r>
          </w:p>
        </w:tc>
      </w:tr>
      <w:tr w:rsidR="005C3473" w:rsidRPr="005C3473" w14:paraId="6B088AD7" w14:textId="77777777" w:rsidTr="000B775E">
        <w:trPr>
          <w:gridBefore w:val="1"/>
          <w:wBefore w:w="29" w:type="dxa"/>
          <w:trHeight w:val="460"/>
        </w:trPr>
        <w:tc>
          <w:tcPr>
            <w:tcW w:w="823" w:type="dxa"/>
            <w:shd w:val="clear" w:color="auto" w:fill="auto"/>
          </w:tcPr>
          <w:p w14:paraId="0BCB05F2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06AFC34C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Priključna omrežna napetost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1FE3FECC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400 V/AC</w:t>
            </w:r>
          </w:p>
          <w:p w14:paraId="08B296D4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Zmogljivost:</w:t>
            </w:r>
            <w:r w:rsidRPr="005C3473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14:paraId="4650F7C4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AC = min. 20kW/h</w:t>
            </w:r>
          </w:p>
          <w:p w14:paraId="2B3DEF4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DC = min. 120 kW/h</w:t>
            </w:r>
          </w:p>
        </w:tc>
        <w:tc>
          <w:tcPr>
            <w:tcW w:w="2806" w:type="dxa"/>
          </w:tcPr>
          <w:p w14:paraId="021023F3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403FCF82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517BA66B" w14:textId="77777777" w:rsidTr="000B775E">
        <w:trPr>
          <w:gridBefore w:val="1"/>
          <w:wBefore w:w="29" w:type="dxa"/>
          <w:trHeight w:val="460"/>
        </w:trPr>
        <w:tc>
          <w:tcPr>
            <w:tcW w:w="823" w:type="dxa"/>
            <w:shd w:val="clear" w:color="auto" w:fill="auto"/>
          </w:tcPr>
          <w:p w14:paraId="41C33811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794AB59F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Polnjenje baterije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42267F9C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AC(počasno)+DC(hitro). Priključek za polnjenje vozila nameščen levi steni vozila blizu sprednje osi.</w:t>
            </w:r>
          </w:p>
        </w:tc>
        <w:tc>
          <w:tcPr>
            <w:tcW w:w="2806" w:type="dxa"/>
          </w:tcPr>
          <w:p w14:paraId="59FA5E6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7504BAB5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0FB2244B" w14:textId="77777777" w:rsidTr="000B775E">
        <w:trPr>
          <w:gridBefore w:val="1"/>
          <w:wBefore w:w="29" w:type="dxa"/>
          <w:trHeight w:val="460"/>
        </w:trPr>
        <w:tc>
          <w:tcPr>
            <w:tcW w:w="823" w:type="dxa"/>
            <w:shd w:val="clear" w:color="auto" w:fill="auto"/>
          </w:tcPr>
          <w:p w14:paraId="0FAC29AC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5AC753F2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Prikazovalnik za voznika, Števec energije in diagnostika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2BEC480D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Vozilo mora biti opremljeno s prikazovalnikom porabe električne energije s povprečno in kumulativno porabo in ostalim pomembnimi informacijami o delovanju elektro pogona ter osnovno diagnostiko.</w:t>
            </w:r>
          </w:p>
        </w:tc>
        <w:tc>
          <w:tcPr>
            <w:tcW w:w="2806" w:type="dxa"/>
          </w:tcPr>
          <w:p w14:paraId="2294EC1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4632389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5DB558E8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40271B80" w14:textId="77777777" w:rsidR="005C3473" w:rsidRPr="005C3473" w:rsidRDefault="005C3473" w:rsidP="005C3473">
            <w:pPr>
              <w:spacing w:after="200" w:line="276" w:lineRule="auto"/>
              <w:ind w:left="284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3756D791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ELEKTRIKA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199895E4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06" w:type="dxa"/>
          </w:tcPr>
          <w:p w14:paraId="0DBB18DC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C3473" w:rsidRPr="005C3473" w14:paraId="4FF18795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1120A3D6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2C39FD45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Vtičnice za polnjenje telefonov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47B60034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Najmanj 10  vtičnic za polnjenje telefonov (USB vtičnica), montirane na oprijemno drogovje ali notranje stranske stene.</w:t>
            </w:r>
          </w:p>
        </w:tc>
        <w:tc>
          <w:tcPr>
            <w:tcW w:w="2806" w:type="dxa"/>
          </w:tcPr>
          <w:p w14:paraId="2C32B75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30AF4B8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……vtičnic</w:t>
            </w:r>
          </w:p>
        </w:tc>
      </w:tr>
      <w:tr w:rsidR="005C3473" w:rsidRPr="005C3473" w14:paraId="5ED1C933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7FEB3D89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7EA4ABE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Zunanje luči spredaj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0E629B0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Dnevne luči LED</w:t>
            </w:r>
          </w:p>
          <w:p w14:paraId="77E114C1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06" w:type="dxa"/>
          </w:tcPr>
          <w:p w14:paraId="10E63471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6A767E22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34D13819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3120841E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47793D87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Žarometi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113A3A97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Sprednje LED luči in meglenke</w:t>
            </w:r>
          </w:p>
        </w:tc>
        <w:tc>
          <w:tcPr>
            <w:tcW w:w="2806" w:type="dxa"/>
          </w:tcPr>
          <w:p w14:paraId="01E65E78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7DC2CA2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01C4165F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5961D50C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19370F85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Regeneracija zavorne sile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705B12D7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2806" w:type="dxa"/>
          </w:tcPr>
          <w:p w14:paraId="70EEC4C7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12FFFE1B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1A2F2DEB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5A9AF5B4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05D0E745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Ostale luči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3A44E343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sprednji in zadnji smerniki, zadnje luči, zavorna luč, sprednje in zadnje pozicijske luči v LED izvedbi</w:t>
            </w:r>
          </w:p>
        </w:tc>
        <w:tc>
          <w:tcPr>
            <w:tcW w:w="2806" w:type="dxa"/>
          </w:tcPr>
          <w:p w14:paraId="7FCF46B8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4DD908B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09667DA7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1F014C04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0FCDFF6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Notranja razsvetljava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6CCC1D55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Notranja razsvetljava potniškega prostora po celotni dolžini v LED izvedbi</w:t>
            </w:r>
          </w:p>
        </w:tc>
        <w:tc>
          <w:tcPr>
            <w:tcW w:w="2806" w:type="dxa"/>
          </w:tcPr>
          <w:p w14:paraId="6D8E3CF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04C4B528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71D2795F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3BEF1309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5DBA0FEB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Prikazovalnik smeri vožnje spredaj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4601876F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V LED izvedbi; prikaz številke proge in ciljne postaje v varčni beli barvi</w:t>
            </w:r>
          </w:p>
        </w:tc>
        <w:tc>
          <w:tcPr>
            <w:tcW w:w="2806" w:type="dxa"/>
          </w:tcPr>
          <w:p w14:paraId="43B577BA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23BF0293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335AFA3A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328725A7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05BC4021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Prikazovalnik smeri vožnje na desnem boku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21F4D7E7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V LED izvedbi; prikaz številke proge in ciljne postaje; v varčni beli barvi</w:t>
            </w:r>
          </w:p>
        </w:tc>
        <w:tc>
          <w:tcPr>
            <w:tcW w:w="2806" w:type="dxa"/>
          </w:tcPr>
          <w:p w14:paraId="490B8F4F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5B85B41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44E955AD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443E4010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232C7A1C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Kamera za vzvratno vožnjo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7C5544E8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DA, avtomatska</w:t>
            </w:r>
          </w:p>
        </w:tc>
        <w:tc>
          <w:tcPr>
            <w:tcW w:w="2806" w:type="dxa"/>
          </w:tcPr>
          <w:p w14:paraId="6E417615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605C02EE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2483DE1C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4688B94B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06395E3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Plačilni sistem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61E05A5E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Izvedena mora biti predpriprava za montažo </w:t>
            </w:r>
            <w:proofErr w:type="spellStart"/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validatorjev</w:t>
            </w:r>
            <w:proofErr w:type="spellEnd"/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pritrdilna mesta in instalacije</w:t>
            </w:r>
          </w:p>
        </w:tc>
        <w:tc>
          <w:tcPr>
            <w:tcW w:w="2806" w:type="dxa"/>
          </w:tcPr>
          <w:p w14:paraId="76F7A1AF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1502B91A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3C6C55DC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71EC8C78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1AD5CF8E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Avtoradio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17884D16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Integriran v centralni zaslon z android sistemom ali podobno. Zvočniki v potniškem prostoru (najmanj šest) in pri vozniku (najmanj dva)</w:t>
            </w:r>
          </w:p>
        </w:tc>
        <w:tc>
          <w:tcPr>
            <w:tcW w:w="2806" w:type="dxa"/>
          </w:tcPr>
          <w:p w14:paraId="6301F7F1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5D91C62B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7B58DCC9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2326A487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1C828D16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Diagnostika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576B47C1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Brezžični sistem, ki omogoča povezavo z oddaljeno servisno delavnico, diagnozo in odpravo napak.</w:t>
            </w:r>
          </w:p>
        </w:tc>
        <w:tc>
          <w:tcPr>
            <w:tcW w:w="2806" w:type="dxa"/>
          </w:tcPr>
          <w:p w14:paraId="49AC8AE2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60AC634D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1B1AFF50" w14:textId="77777777" w:rsidR="005C3473" w:rsidRPr="005C3473" w:rsidRDefault="005C3473" w:rsidP="005C3473">
            <w:pPr>
              <w:spacing w:after="200" w:line="276" w:lineRule="auto"/>
              <w:ind w:left="284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75C14FF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ZAVORE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1424AD04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06" w:type="dxa"/>
          </w:tcPr>
          <w:p w14:paraId="5E0E2B9F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C3473" w:rsidRPr="005C3473" w14:paraId="40D5283A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506A7A6E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1FE7B8A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Zavore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17A3F80D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Kolutne na vseh kolesih</w:t>
            </w:r>
          </w:p>
        </w:tc>
        <w:tc>
          <w:tcPr>
            <w:tcW w:w="2806" w:type="dxa"/>
          </w:tcPr>
          <w:p w14:paraId="086FB73C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069AB2BF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4C751216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4243A7BD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trike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Parkirna zavora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3886DE05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DA, električna delujoča na zadnji osi</w:t>
            </w:r>
          </w:p>
        </w:tc>
        <w:tc>
          <w:tcPr>
            <w:tcW w:w="2806" w:type="dxa"/>
          </w:tcPr>
          <w:p w14:paraId="29002FEC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073B3CDE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6D685BBD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77C7EF4C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4C34335D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Elektronski zavorni sistem ESP 9 (ki vključuje (ABS,ASR,EBS itd.)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09A36143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2806" w:type="dxa"/>
          </w:tcPr>
          <w:p w14:paraId="5BD6FF16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6204CE3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55431072" w14:textId="77777777" w:rsidTr="000B775E">
        <w:trPr>
          <w:gridBefore w:val="1"/>
          <w:wBefore w:w="29" w:type="dxa"/>
        </w:trPr>
        <w:tc>
          <w:tcPr>
            <w:tcW w:w="823" w:type="dxa"/>
            <w:shd w:val="clear" w:color="auto" w:fill="auto"/>
          </w:tcPr>
          <w:p w14:paraId="5794453D" w14:textId="77777777" w:rsidR="005C3473" w:rsidRPr="005C3473" w:rsidRDefault="005C3473" w:rsidP="005C3473">
            <w:pPr>
              <w:spacing w:after="200" w:line="276" w:lineRule="auto"/>
              <w:ind w:left="284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6E311E6F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OGREVANJE IN HLAJENJE VOZILA</w:t>
            </w:r>
          </w:p>
        </w:tc>
        <w:tc>
          <w:tcPr>
            <w:tcW w:w="4281" w:type="dxa"/>
            <w:gridSpan w:val="2"/>
          </w:tcPr>
          <w:p w14:paraId="6D696A07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06" w:type="dxa"/>
          </w:tcPr>
          <w:p w14:paraId="0015895B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C3473" w:rsidRPr="005C3473" w14:paraId="57144EFF" w14:textId="77777777" w:rsidTr="000B775E">
        <w:tc>
          <w:tcPr>
            <w:tcW w:w="852" w:type="dxa"/>
            <w:gridSpan w:val="2"/>
            <w:shd w:val="clear" w:color="auto" w:fill="auto"/>
          </w:tcPr>
          <w:p w14:paraId="08DABB96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4A5B2642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Ogrevanje vozila-osnovno-potniški del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25D797BB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Električni HV ali HVO(</w:t>
            </w:r>
            <w:proofErr w:type="spellStart"/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Biodiesel</w:t>
            </w:r>
            <w:proofErr w:type="spellEnd"/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) grelnik,</w:t>
            </w:r>
          </w:p>
          <w:p w14:paraId="5AE4AE0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Minimalna moč 10,0kW</w:t>
            </w:r>
          </w:p>
        </w:tc>
        <w:tc>
          <w:tcPr>
            <w:tcW w:w="2806" w:type="dxa"/>
          </w:tcPr>
          <w:p w14:paraId="11F56597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0E470EED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……………………………</w:t>
            </w:r>
          </w:p>
        </w:tc>
      </w:tr>
      <w:tr w:rsidR="005C3473" w:rsidRPr="005C3473" w14:paraId="50A0B177" w14:textId="77777777" w:rsidTr="000B775E">
        <w:trPr>
          <w:trHeight w:val="695"/>
        </w:trPr>
        <w:tc>
          <w:tcPr>
            <w:tcW w:w="852" w:type="dxa"/>
            <w:gridSpan w:val="2"/>
            <w:shd w:val="clear" w:color="auto" w:fill="auto"/>
          </w:tcPr>
          <w:p w14:paraId="41276F9E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20F1D837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Ogrevanje pri vozniku-dodatno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79008B52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Električni grelnik, Minimalna moč 5,0 kW</w:t>
            </w:r>
          </w:p>
        </w:tc>
        <w:tc>
          <w:tcPr>
            <w:tcW w:w="2806" w:type="dxa"/>
          </w:tcPr>
          <w:p w14:paraId="24EDC4B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777DC622" w14:textId="77777777" w:rsidTr="000B775E">
        <w:tc>
          <w:tcPr>
            <w:tcW w:w="852" w:type="dxa"/>
            <w:gridSpan w:val="2"/>
            <w:shd w:val="clear" w:color="auto" w:fill="auto"/>
          </w:tcPr>
          <w:p w14:paraId="3FC50E47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color w:val="FF0000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14:paraId="05C190CA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Zračenje potniškega prostora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6DDC446F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2806" w:type="dxa"/>
          </w:tcPr>
          <w:p w14:paraId="363A593A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49E9CBED" w14:textId="77777777" w:rsidTr="000B775E">
        <w:tc>
          <w:tcPr>
            <w:tcW w:w="852" w:type="dxa"/>
            <w:gridSpan w:val="2"/>
            <w:shd w:val="clear" w:color="auto" w:fill="auto"/>
          </w:tcPr>
          <w:p w14:paraId="2F26EBCE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color w:val="FF0000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03311595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Hlajenje pri vozniku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0D159D25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Klimatska naprava-ločena </w:t>
            </w:r>
          </w:p>
          <w:p w14:paraId="113A47C6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Min. moč 5,0kW</w:t>
            </w:r>
          </w:p>
        </w:tc>
        <w:tc>
          <w:tcPr>
            <w:tcW w:w="2806" w:type="dxa"/>
          </w:tcPr>
          <w:p w14:paraId="03E02B4D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0BDBD17B" w14:textId="77777777" w:rsidTr="000B775E">
        <w:tc>
          <w:tcPr>
            <w:tcW w:w="852" w:type="dxa"/>
            <w:gridSpan w:val="2"/>
            <w:shd w:val="clear" w:color="auto" w:fill="auto"/>
          </w:tcPr>
          <w:p w14:paraId="294125F8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435A553D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Hlajenje v potniškem prostoru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7B84DD33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Klimatska naprava-ločena </w:t>
            </w:r>
          </w:p>
          <w:p w14:paraId="3326D7C7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Min. moč 7,5kW</w:t>
            </w:r>
          </w:p>
        </w:tc>
        <w:tc>
          <w:tcPr>
            <w:tcW w:w="2806" w:type="dxa"/>
          </w:tcPr>
          <w:p w14:paraId="7430B6A5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7A78A752" w14:textId="77777777" w:rsidTr="000B775E">
        <w:tc>
          <w:tcPr>
            <w:tcW w:w="852" w:type="dxa"/>
            <w:gridSpan w:val="2"/>
            <w:shd w:val="clear" w:color="auto" w:fill="auto"/>
          </w:tcPr>
          <w:p w14:paraId="0B0000C7" w14:textId="77777777" w:rsidR="005C3473" w:rsidRPr="005C3473" w:rsidRDefault="005C3473" w:rsidP="005C3473">
            <w:pPr>
              <w:spacing w:after="200" w:line="276" w:lineRule="auto"/>
              <w:ind w:left="284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1A2A8266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OSTALE ZAHTEVE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6BD94E0E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06" w:type="dxa"/>
          </w:tcPr>
          <w:p w14:paraId="0A94687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C3473" w:rsidRPr="005C3473" w14:paraId="14CCE65C" w14:textId="77777777" w:rsidTr="000B775E">
        <w:tc>
          <w:tcPr>
            <w:tcW w:w="852" w:type="dxa"/>
            <w:gridSpan w:val="2"/>
            <w:shd w:val="clear" w:color="auto" w:fill="auto"/>
          </w:tcPr>
          <w:p w14:paraId="01B7EBEE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07E2B5BF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Protikorozijska zaščita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1F632147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Nosilna konstrukcija vozila mora biti tako dobro zaščitena pred korozijo, da nosilna konstrukcija ne bo </w:t>
            </w:r>
            <w:proofErr w:type="spellStart"/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prerjavela</w:t>
            </w:r>
            <w:proofErr w:type="spellEnd"/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v 8 letih.</w:t>
            </w:r>
          </w:p>
        </w:tc>
        <w:tc>
          <w:tcPr>
            <w:tcW w:w="2806" w:type="dxa"/>
          </w:tcPr>
          <w:p w14:paraId="390076CD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61DA7525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2D6CDC70" w14:textId="77777777" w:rsidTr="000B775E">
        <w:tc>
          <w:tcPr>
            <w:tcW w:w="852" w:type="dxa"/>
            <w:gridSpan w:val="2"/>
            <w:shd w:val="clear" w:color="auto" w:fill="auto"/>
          </w:tcPr>
          <w:p w14:paraId="13AE09B4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2268" w:type="dxa"/>
            <w:shd w:val="clear" w:color="auto" w:fill="auto"/>
          </w:tcPr>
          <w:p w14:paraId="16B6ED4C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Oplaščenje stranskih sten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02BA4B37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z aluminij. pločevino, prilepljeno ali </w:t>
            </w:r>
            <w:proofErr w:type="spellStart"/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privijačeno</w:t>
            </w:r>
            <w:proofErr w:type="spellEnd"/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na nosilne elemente.</w:t>
            </w:r>
          </w:p>
        </w:tc>
        <w:tc>
          <w:tcPr>
            <w:tcW w:w="2806" w:type="dxa"/>
          </w:tcPr>
          <w:p w14:paraId="3FE41ED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2D804892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692AEB3B" w14:textId="77777777" w:rsidTr="000B775E">
        <w:tc>
          <w:tcPr>
            <w:tcW w:w="852" w:type="dxa"/>
            <w:gridSpan w:val="2"/>
            <w:shd w:val="clear" w:color="auto" w:fill="auto"/>
          </w:tcPr>
          <w:p w14:paraId="44516E88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14:paraId="030A39F1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Prednja in zadnja stena, blatniki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3A5D808F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Blatniki naj bodo izdelani iz poliestra, ojačenega s steklenimi vlakni</w:t>
            </w:r>
          </w:p>
        </w:tc>
        <w:tc>
          <w:tcPr>
            <w:tcW w:w="2806" w:type="dxa"/>
          </w:tcPr>
          <w:p w14:paraId="3019B5A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655AD85A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560EBE86" w14:textId="77777777" w:rsidTr="000B775E">
        <w:tc>
          <w:tcPr>
            <w:tcW w:w="852" w:type="dxa"/>
            <w:gridSpan w:val="2"/>
            <w:shd w:val="clear" w:color="auto" w:fill="auto"/>
          </w:tcPr>
          <w:p w14:paraId="2E8F1DE9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2268" w:type="dxa"/>
            <w:shd w:val="clear" w:color="auto" w:fill="auto"/>
          </w:tcPr>
          <w:p w14:paraId="437B479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Barva vozila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6B7549EF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Bela RAL 9002 ali RAL 9010</w:t>
            </w:r>
          </w:p>
        </w:tc>
        <w:tc>
          <w:tcPr>
            <w:tcW w:w="2806" w:type="dxa"/>
          </w:tcPr>
          <w:p w14:paraId="0DA241E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24C5DF28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5F544195" w14:textId="77777777" w:rsidTr="000B775E">
        <w:tc>
          <w:tcPr>
            <w:tcW w:w="852" w:type="dxa"/>
            <w:gridSpan w:val="2"/>
            <w:shd w:val="clear" w:color="auto" w:fill="auto"/>
          </w:tcPr>
          <w:p w14:paraId="0EAFEEFA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0E6FAD9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Okna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6D621E63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Najmanj enojna zasteklitev</w:t>
            </w:r>
          </w:p>
          <w:p w14:paraId="6834BB31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trike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806" w:type="dxa"/>
          </w:tcPr>
          <w:p w14:paraId="49FE312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37AF68CD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69855D6B" w14:textId="77777777" w:rsidTr="000B775E">
        <w:tc>
          <w:tcPr>
            <w:tcW w:w="852" w:type="dxa"/>
            <w:gridSpan w:val="2"/>
            <w:shd w:val="clear" w:color="auto" w:fill="auto"/>
          </w:tcPr>
          <w:p w14:paraId="3E64EB6A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40A805C5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Stransko okno pri vozniku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08F21C41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V drsni izvedbi, ogrevano</w:t>
            </w:r>
          </w:p>
          <w:p w14:paraId="4B329A3E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06" w:type="dxa"/>
          </w:tcPr>
          <w:p w14:paraId="6F5411F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07412717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4BCC16FF" w14:textId="77777777" w:rsidTr="000B775E">
        <w:tc>
          <w:tcPr>
            <w:tcW w:w="852" w:type="dxa"/>
            <w:gridSpan w:val="2"/>
            <w:shd w:val="clear" w:color="auto" w:fill="auto"/>
          </w:tcPr>
          <w:p w14:paraId="3C5DB753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724EC2BE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I. vrata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5291D9D3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DA, drsna vrata svetle širine najmanj 1.200 mm, zunanje odpiranje s pomočjo električnega pogona. Max čas odpiranja 4,0 sekunde. Dvojno varovanje proti ukleščenju potnika</w:t>
            </w:r>
          </w:p>
        </w:tc>
        <w:tc>
          <w:tcPr>
            <w:tcW w:w="2806" w:type="dxa"/>
          </w:tcPr>
          <w:p w14:paraId="405E5595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7E061E7A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3D2105BD" w14:textId="77777777" w:rsidTr="000B775E">
        <w:tc>
          <w:tcPr>
            <w:tcW w:w="852" w:type="dxa"/>
            <w:gridSpan w:val="2"/>
            <w:shd w:val="clear" w:color="auto" w:fill="auto"/>
          </w:tcPr>
          <w:p w14:paraId="6F9B0508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291D004A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II. vrata 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58A0DE7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DA, širine najmanj 800 mm, zunanje odpiranje s pomočjo električnega pogona</w:t>
            </w:r>
          </w:p>
        </w:tc>
        <w:tc>
          <w:tcPr>
            <w:tcW w:w="2806" w:type="dxa"/>
          </w:tcPr>
          <w:p w14:paraId="2E825A7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59D435CE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4B0CCC37" w14:textId="77777777" w:rsidTr="000B775E">
        <w:tc>
          <w:tcPr>
            <w:tcW w:w="852" w:type="dxa"/>
            <w:gridSpan w:val="2"/>
            <w:shd w:val="clear" w:color="auto" w:fill="auto"/>
          </w:tcPr>
          <w:p w14:paraId="36E5FEB3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2268" w:type="dxa"/>
            <w:shd w:val="clear" w:color="auto" w:fill="auto"/>
          </w:tcPr>
          <w:p w14:paraId="3068E71B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Klančina (rampa) za invalidske vozičke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4376B4A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Pri I. vratih mora biti montirana nakladalna ploščad za invalidske vozičke </w:t>
            </w:r>
          </w:p>
          <w:p w14:paraId="3BFC3258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06" w:type="dxa"/>
          </w:tcPr>
          <w:p w14:paraId="55243A1A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69D5D301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17F868A1" w14:textId="77777777" w:rsidTr="000B775E">
        <w:tc>
          <w:tcPr>
            <w:tcW w:w="852" w:type="dxa"/>
            <w:gridSpan w:val="2"/>
            <w:shd w:val="clear" w:color="auto" w:fill="auto"/>
          </w:tcPr>
          <w:p w14:paraId="450347AD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29E18EB1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Pritrditev invalidskega vozička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4D2BE3C8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S pomočjo oblazinjenega naslona z 2 ali 3 točkovnim  varnostnim pasom</w:t>
            </w:r>
          </w:p>
        </w:tc>
        <w:tc>
          <w:tcPr>
            <w:tcW w:w="2806" w:type="dxa"/>
          </w:tcPr>
          <w:p w14:paraId="27CE547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  <w:p w14:paraId="318A0BEE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57EC33C7" w14:textId="77777777" w:rsidTr="000B775E">
        <w:tc>
          <w:tcPr>
            <w:tcW w:w="852" w:type="dxa"/>
            <w:gridSpan w:val="2"/>
            <w:shd w:val="clear" w:color="auto" w:fill="auto"/>
          </w:tcPr>
          <w:p w14:paraId="2FD2A0B0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3E6B3C41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Ogledala 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32F36BEC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Elektronska zunanja vzvratna ogledala s pomočjo kamer</w:t>
            </w:r>
          </w:p>
        </w:tc>
        <w:tc>
          <w:tcPr>
            <w:tcW w:w="2806" w:type="dxa"/>
          </w:tcPr>
          <w:p w14:paraId="3F7FFC33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2BFB049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1704060A" w14:textId="77777777" w:rsidTr="000B775E">
        <w:tc>
          <w:tcPr>
            <w:tcW w:w="852" w:type="dxa"/>
            <w:gridSpan w:val="2"/>
            <w:shd w:val="clear" w:color="auto" w:fill="auto"/>
          </w:tcPr>
          <w:p w14:paraId="1B8B3D1A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47B3BFD3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Ogledalo v potniškem prostoru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55D2D007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Pri vozniku, s širokokotnim vidnim poljem  za dober pregled nad potniškim prostorom.</w:t>
            </w:r>
          </w:p>
        </w:tc>
        <w:tc>
          <w:tcPr>
            <w:tcW w:w="2806" w:type="dxa"/>
          </w:tcPr>
          <w:p w14:paraId="1383763C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355B9F88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74F31C75" w14:textId="77777777" w:rsidTr="000B775E">
        <w:tc>
          <w:tcPr>
            <w:tcW w:w="852" w:type="dxa"/>
            <w:gridSpan w:val="2"/>
            <w:shd w:val="clear" w:color="auto" w:fill="auto"/>
          </w:tcPr>
          <w:p w14:paraId="10687B1D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1347B3F8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Oprijemno drogovje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40CFFFEB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Drogovi; drogovi naj bodo iz nerjavečega jekla nameščeni po predpisih</w:t>
            </w:r>
          </w:p>
        </w:tc>
        <w:tc>
          <w:tcPr>
            <w:tcW w:w="2806" w:type="dxa"/>
          </w:tcPr>
          <w:p w14:paraId="0699B783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5221C79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2583095D" w14:textId="77777777" w:rsidTr="000B775E">
        <w:tc>
          <w:tcPr>
            <w:tcW w:w="852" w:type="dxa"/>
            <w:gridSpan w:val="2"/>
            <w:shd w:val="clear" w:color="auto" w:fill="auto"/>
          </w:tcPr>
          <w:p w14:paraId="2D97B994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30B72D05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STOP tipke za potnike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7E46F2E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Montirane STOP tipke po predpisih</w:t>
            </w:r>
          </w:p>
        </w:tc>
        <w:tc>
          <w:tcPr>
            <w:tcW w:w="2806" w:type="dxa"/>
          </w:tcPr>
          <w:p w14:paraId="02E08852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7ADA5886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1BBA2251" w14:textId="77777777" w:rsidTr="000B775E">
        <w:tc>
          <w:tcPr>
            <w:tcW w:w="852" w:type="dxa"/>
            <w:gridSpan w:val="2"/>
            <w:shd w:val="clear" w:color="auto" w:fill="auto"/>
          </w:tcPr>
          <w:p w14:paraId="2F0B08EE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55626BA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Protisončne rolo zavese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3BC7B8CF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V območju vetrobranskega stekla, z električnim pomikom in na voznikovem oknu-levo, z ročnim pomikom</w:t>
            </w:r>
          </w:p>
        </w:tc>
        <w:tc>
          <w:tcPr>
            <w:tcW w:w="2806" w:type="dxa"/>
          </w:tcPr>
          <w:p w14:paraId="7809B55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277DAF48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41CD6C85" w14:textId="77777777" w:rsidTr="000B775E">
        <w:tc>
          <w:tcPr>
            <w:tcW w:w="852" w:type="dxa"/>
            <w:gridSpan w:val="2"/>
            <w:shd w:val="clear" w:color="auto" w:fill="auto"/>
          </w:tcPr>
          <w:p w14:paraId="4EC34A00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34FAD444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Prikaz časa in zunanje temperature v potniškem prostoru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15AE0E9F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Prikaz časa z radijsko kontrolirano uro in digitalnim prikazom </w:t>
            </w:r>
          </w:p>
        </w:tc>
        <w:tc>
          <w:tcPr>
            <w:tcW w:w="2806" w:type="dxa"/>
          </w:tcPr>
          <w:p w14:paraId="51739C0A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5B3600E6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23E8234C" w14:textId="77777777" w:rsidTr="000B775E">
        <w:tc>
          <w:tcPr>
            <w:tcW w:w="852" w:type="dxa"/>
            <w:gridSpan w:val="2"/>
            <w:shd w:val="clear" w:color="auto" w:fill="auto"/>
          </w:tcPr>
          <w:p w14:paraId="00C8F28D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380DC298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Digitalni tahograf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02EF23FB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2806" w:type="dxa"/>
          </w:tcPr>
          <w:p w14:paraId="2B43FC32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6A2EE3DA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35684610" w14:textId="77777777" w:rsidTr="000B775E">
        <w:tc>
          <w:tcPr>
            <w:tcW w:w="852" w:type="dxa"/>
            <w:gridSpan w:val="2"/>
            <w:shd w:val="clear" w:color="auto" w:fill="auto"/>
          </w:tcPr>
          <w:p w14:paraId="1B9EF32D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3BE3D3A6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Sitem za avtomatsko javljanje i gašenje požara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2E3B5A07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2806" w:type="dxa"/>
          </w:tcPr>
          <w:p w14:paraId="35F98666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40A5D85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7CDD2AC7" w14:textId="77777777" w:rsidTr="000B775E">
        <w:tc>
          <w:tcPr>
            <w:tcW w:w="852" w:type="dxa"/>
            <w:gridSpan w:val="2"/>
            <w:shd w:val="clear" w:color="auto" w:fill="auto"/>
          </w:tcPr>
          <w:p w14:paraId="7C5494D9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53DF3C25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Gasilni aparat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36134643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2806" w:type="dxa"/>
          </w:tcPr>
          <w:p w14:paraId="1C7B449F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400437CB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326D7519" w14:textId="77777777" w:rsidTr="000B775E">
        <w:tc>
          <w:tcPr>
            <w:tcW w:w="852" w:type="dxa"/>
            <w:gridSpan w:val="2"/>
            <w:shd w:val="clear" w:color="auto" w:fill="auto"/>
          </w:tcPr>
          <w:p w14:paraId="4BBF11CC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2268" w:type="dxa"/>
            <w:shd w:val="clear" w:color="auto" w:fill="auto"/>
          </w:tcPr>
          <w:p w14:paraId="7C1AA28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Opozorilne nalepke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24DA6366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V skladu s predpisi, v slovenščini</w:t>
            </w:r>
          </w:p>
        </w:tc>
        <w:tc>
          <w:tcPr>
            <w:tcW w:w="2806" w:type="dxa"/>
          </w:tcPr>
          <w:p w14:paraId="6923FCD2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24A6EA0B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5268FBE3" w14:textId="77777777" w:rsidTr="000B775E">
        <w:tc>
          <w:tcPr>
            <w:tcW w:w="852" w:type="dxa"/>
            <w:gridSpan w:val="2"/>
            <w:shd w:val="clear" w:color="auto" w:fill="auto"/>
          </w:tcPr>
          <w:p w14:paraId="2C321667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18922A7D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Vozniški sedež</w:t>
            </w:r>
          </w:p>
        </w:tc>
        <w:tc>
          <w:tcPr>
            <w:tcW w:w="4252" w:type="dxa"/>
            <w:shd w:val="clear" w:color="auto" w:fill="auto"/>
          </w:tcPr>
          <w:p w14:paraId="3A74B24F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Zračno vzmeten, horizontalno vrtljiv za potrebe nadzora, nastavljiv, ogrevan, z </w:t>
            </w: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naslonom za glavo in avtomat. 3 točkovnim varnostnim pasom.</w:t>
            </w:r>
          </w:p>
        </w:tc>
        <w:tc>
          <w:tcPr>
            <w:tcW w:w="2835" w:type="dxa"/>
            <w:gridSpan w:val="2"/>
          </w:tcPr>
          <w:p w14:paraId="29E963AE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  <w:p w14:paraId="79A1E206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4A13AC5D" w14:textId="77777777" w:rsidTr="000B775E">
        <w:tc>
          <w:tcPr>
            <w:tcW w:w="852" w:type="dxa"/>
            <w:gridSpan w:val="2"/>
            <w:shd w:val="clear" w:color="auto" w:fill="auto"/>
          </w:tcPr>
          <w:p w14:paraId="2094091C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6A2E423F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Volan</w:t>
            </w:r>
          </w:p>
        </w:tc>
        <w:tc>
          <w:tcPr>
            <w:tcW w:w="4252" w:type="dxa"/>
            <w:shd w:val="clear" w:color="auto" w:fill="auto"/>
          </w:tcPr>
          <w:p w14:paraId="0BB06B3E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Volan nastavljiv po višini</w:t>
            </w:r>
          </w:p>
          <w:p w14:paraId="0A0EE2C6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gridSpan w:val="2"/>
          </w:tcPr>
          <w:p w14:paraId="781E70B6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42D6EB74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5A70F8AF" w14:textId="77777777" w:rsidTr="000B775E">
        <w:tc>
          <w:tcPr>
            <w:tcW w:w="852" w:type="dxa"/>
            <w:gridSpan w:val="2"/>
            <w:shd w:val="clear" w:color="auto" w:fill="auto"/>
          </w:tcPr>
          <w:p w14:paraId="6FC842D9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70B98194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Pregradna stena za voznikom</w:t>
            </w:r>
          </w:p>
        </w:tc>
        <w:tc>
          <w:tcPr>
            <w:tcW w:w="4252" w:type="dxa"/>
            <w:shd w:val="clear" w:color="auto" w:fill="auto"/>
          </w:tcPr>
          <w:p w14:paraId="17AD099F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2835" w:type="dxa"/>
            <w:gridSpan w:val="2"/>
          </w:tcPr>
          <w:p w14:paraId="6456E02B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color w:val="70AD47"/>
                <w:sz w:val="22"/>
                <w:szCs w:val="22"/>
                <w:lang w:eastAsia="en-US"/>
              </w:rPr>
            </w:pPr>
          </w:p>
          <w:p w14:paraId="73E2AF6E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4216B7EB" w14:textId="77777777" w:rsidTr="000B775E">
        <w:tc>
          <w:tcPr>
            <w:tcW w:w="852" w:type="dxa"/>
            <w:gridSpan w:val="2"/>
            <w:shd w:val="clear" w:color="auto" w:fill="auto"/>
          </w:tcPr>
          <w:p w14:paraId="3B0136CE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38A03F86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Vlečna kljuka</w:t>
            </w:r>
          </w:p>
        </w:tc>
        <w:tc>
          <w:tcPr>
            <w:tcW w:w="4252" w:type="dxa"/>
            <w:shd w:val="clear" w:color="auto" w:fill="auto"/>
          </w:tcPr>
          <w:p w14:paraId="76B1C47A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Da, spredaj, </w:t>
            </w:r>
            <w:proofErr w:type="spellStart"/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demontažna</w:t>
            </w:r>
            <w:proofErr w:type="spellEnd"/>
          </w:p>
        </w:tc>
        <w:tc>
          <w:tcPr>
            <w:tcW w:w="2835" w:type="dxa"/>
            <w:gridSpan w:val="2"/>
          </w:tcPr>
          <w:p w14:paraId="1CCB837E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46804653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7FC09065" w14:textId="77777777" w:rsidTr="000B775E">
        <w:tc>
          <w:tcPr>
            <w:tcW w:w="852" w:type="dxa"/>
            <w:gridSpan w:val="2"/>
            <w:shd w:val="clear" w:color="auto" w:fill="auto"/>
          </w:tcPr>
          <w:p w14:paraId="7C9A7D12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4DBD1F6A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Zagozde koles</w:t>
            </w:r>
          </w:p>
        </w:tc>
        <w:tc>
          <w:tcPr>
            <w:tcW w:w="4252" w:type="dxa"/>
            <w:shd w:val="clear" w:color="auto" w:fill="auto"/>
          </w:tcPr>
          <w:p w14:paraId="6B6AF35B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Najmanj 2 kosa</w:t>
            </w:r>
          </w:p>
        </w:tc>
        <w:tc>
          <w:tcPr>
            <w:tcW w:w="2835" w:type="dxa"/>
            <w:gridSpan w:val="2"/>
          </w:tcPr>
          <w:p w14:paraId="0106DFB3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0994E2E2" w14:textId="77777777" w:rsidTr="000B775E">
        <w:tc>
          <w:tcPr>
            <w:tcW w:w="852" w:type="dxa"/>
            <w:gridSpan w:val="2"/>
            <w:shd w:val="clear" w:color="auto" w:fill="auto"/>
          </w:tcPr>
          <w:p w14:paraId="19705FA4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0711D9A5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Rezervno kolo</w:t>
            </w:r>
          </w:p>
        </w:tc>
        <w:tc>
          <w:tcPr>
            <w:tcW w:w="4252" w:type="dxa"/>
            <w:shd w:val="clear" w:color="auto" w:fill="auto"/>
          </w:tcPr>
          <w:p w14:paraId="52D731DB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DA – priloženo ali priložen set za polnjenje pnevmatik</w:t>
            </w:r>
          </w:p>
        </w:tc>
        <w:tc>
          <w:tcPr>
            <w:tcW w:w="2835" w:type="dxa"/>
            <w:gridSpan w:val="2"/>
          </w:tcPr>
          <w:p w14:paraId="24A0912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3EEC480D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79C2C5DA" w14:textId="77777777" w:rsidTr="000B775E">
        <w:tc>
          <w:tcPr>
            <w:tcW w:w="852" w:type="dxa"/>
            <w:gridSpan w:val="2"/>
            <w:shd w:val="clear" w:color="auto" w:fill="auto"/>
          </w:tcPr>
          <w:p w14:paraId="2FD0A882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72DD43BD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Dvigalka in ključi za demontažo koles</w:t>
            </w:r>
          </w:p>
        </w:tc>
        <w:tc>
          <w:tcPr>
            <w:tcW w:w="4252" w:type="dxa"/>
            <w:shd w:val="clear" w:color="auto" w:fill="auto"/>
          </w:tcPr>
          <w:p w14:paraId="2D7C9290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2835" w:type="dxa"/>
            <w:gridSpan w:val="2"/>
          </w:tcPr>
          <w:p w14:paraId="1F0F5D2E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2B767066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  <w:tr w:rsidR="005C3473" w:rsidRPr="005C3473" w14:paraId="401215BC" w14:textId="77777777" w:rsidTr="000B775E">
        <w:tc>
          <w:tcPr>
            <w:tcW w:w="852" w:type="dxa"/>
            <w:gridSpan w:val="2"/>
            <w:shd w:val="clear" w:color="auto" w:fill="auto"/>
          </w:tcPr>
          <w:p w14:paraId="402D435E" w14:textId="77777777" w:rsidR="005C3473" w:rsidRPr="005C3473" w:rsidRDefault="005C3473" w:rsidP="00027D0C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237E3AB4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HOMOLOGACIJA VOZILA</w:t>
            </w:r>
          </w:p>
        </w:tc>
        <w:tc>
          <w:tcPr>
            <w:tcW w:w="4252" w:type="dxa"/>
            <w:shd w:val="clear" w:color="auto" w:fill="auto"/>
          </w:tcPr>
          <w:p w14:paraId="3C9EBECB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Avtobus mora imeti veljavno Tipsko EU-homologacijo za kategorijo M3, razred 1</w:t>
            </w:r>
          </w:p>
        </w:tc>
        <w:tc>
          <w:tcPr>
            <w:tcW w:w="2835" w:type="dxa"/>
            <w:gridSpan w:val="2"/>
          </w:tcPr>
          <w:p w14:paraId="310A3C73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color w:val="70AD47"/>
                <w:sz w:val="22"/>
                <w:szCs w:val="22"/>
                <w:lang w:eastAsia="en-US"/>
              </w:rPr>
            </w:pPr>
          </w:p>
          <w:p w14:paraId="70BDE549" w14:textId="77777777" w:rsidR="005C3473" w:rsidRPr="005C3473" w:rsidRDefault="005C3473" w:rsidP="005C3473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3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</w:t>
            </w:r>
          </w:p>
        </w:tc>
      </w:tr>
    </w:tbl>
    <w:p w14:paraId="10D89CA6" w14:textId="77777777" w:rsidR="005C3473" w:rsidRDefault="005C3473" w:rsidP="005C3473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4C3DA63" w14:textId="77777777" w:rsidR="00027D0C" w:rsidRPr="005C3473" w:rsidRDefault="00027D0C" w:rsidP="005C3473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B9576EF" w14:textId="77777777" w:rsidR="00027D0C" w:rsidRDefault="00027D0C" w:rsidP="00027D0C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50006BBE" w14:textId="77777777" w:rsidR="00027D0C" w:rsidRDefault="00027D0C" w:rsidP="00027D0C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3B32255A" w14:textId="77777777" w:rsidR="00027D0C" w:rsidRDefault="00027D0C" w:rsidP="00027D0C">
      <w:pPr>
        <w:jc w:val="both"/>
        <w:rPr>
          <w:rFonts w:ascii="Arial" w:hAnsi="Arial" w:cs="Arial"/>
          <w:sz w:val="22"/>
          <w:szCs w:val="22"/>
        </w:rPr>
      </w:pPr>
    </w:p>
    <w:p w14:paraId="0DCFB28F" w14:textId="77777777" w:rsidR="00027D0C" w:rsidRPr="00C33846" w:rsidRDefault="00027D0C" w:rsidP="00027D0C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0518FAE6" w14:textId="77777777" w:rsidR="005C3473" w:rsidRDefault="005C3473" w:rsidP="005C3473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07DCF6FD" w14:textId="77777777" w:rsidR="004E3BD7" w:rsidRPr="005C3473" w:rsidRDefault="004E3BD7" w:rsidP="005C3473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2A5E0F9D" w14:textId="77777777" w:rsidR="005C3473" w:rsidRPr="005C3473" w:rsidRDefault="005C3473" w:rsidP="004E3BD7">
      <w:pPr>
        <w:rPr>
          <w:rFonts w:ascii="Arial" w:eastAsia="Calibri" w:hAnsi="Arial" w:cs="Arial"/>
          <w:sz w:val="22"/>
          <w:szCs w:val="22"/>
          <w:lang w:eastAsia="en-US"/>
        </w:rPr>
      </w:pPr>
      <w:r w:rsidRPr="005C3473">
        <w:rPr>
          <w:rFonts w:ascii="Arial" w:eastAsia="Calibri" w:hAnsi="Arial" w:cs="Arial"/>
          <w:sz w:val="22"/>
          <w:szCs w:val="22"/>
          <w:lang w:eastAsia="en-US"/>
        </w:rPr>
        <w:t xml:space="preserve">Obvezna priloga: </w:t>
      </w:r>
    </w:p>
    <w:p w14:paraId="7589CD81" w14:textId="0BADE6EE" w:rsidR="005C3473" w:rsidRPr="00F768B0" w:rsidRDefault="005C3473" w:rsidP="00027D0C">
      <w:pPr>
        <w:pStyle w:val="Odstavekseznama"/>
        <w:numPr>
          <w:ilvl w:val="0"/>
          <w:numId w:val="4"/>
        </w:numPr>
        <w:spacing w:after="0" w:line="240" w:lineRule="auto"/>
        <w:rPr>
          <w:rFonts w:ascii="Arial" w:eastAsia="Calibri" w:hAnsi="Arial" w:cs="Arial"/>
        </w:rPr>
      </w:pPr>
      <w:r w:rsidRPr="00F768B0">
        <w:rPr>
          <w:rFonts w:ascii="Arial" w:eastAsia="Calibri" w:hAnsi="Arial" w:cs="Arial"/>
        </w:rPr>
        <w:t xml:space="preserve">dokumentacijo z vsemi tehničnimi podatki, vključno s potrebnimi risbami in slikami, iz katerih je razvidno, da vozilo ustreza zahtevam; </w:t>
      </w:r>
    </w:p>
    <w:p w14:paraId="429DB50A" w14:textId="3A14524F" w:rsidR="005C3473" w:rsidRPr="00F768B0" w:rsidRDefault="005C3473" w:rsidP="00027D0C">
      <w:pPr>
        <w:pStyle w:val="Odstavekseznama"/>
        <w:numPr>
          <w:ilvl w:val="0"/>
          <w:numId w:val="4"/>
        </w:numPr>
        <w:spacing w:after="0" w:line="240" w:lineRule="auto"/>
        <w:rPr>
          <w:rFonts w:ascii="Arial" w:eastAsia="Calibri" w:hAnsi="Arial" w:cs="Arial"/>
        </w:rPr>
      </w:pPr>
      <w:r w:rsidRPr="00F768B0">
        <w:rPr>
          <w:rFonts w:ascii="Arial" w:eastAsia="Calibri" w:hAnsi="Arial" w:cs="Arial"/>
        </w:rPr>
        <w:t>certifikate o skladnosti s predpisi (Kopija oz. vzorec veljavne EU-tipske homologacije ali Certifikat COC za podobno vozilo registrirano v EU,RS)</w:t>
      </w:r>
    </w:p>
    <w:p w14:paraId="37371F1E" w14:textId="2C0C7AF6" w:rsidR="005C3473" w:rsidRPr="00F768B0" w:rsidRDefault="005C3473" w:rsidP="00027D0C">
      <w:pPr>
        <w:pStyle w:val="Odstavekseznama"/>
        <w:numPr>
          <w:ilvl w:val="0"/>
          <w:numId w:val="4"/>
        </w:numPr>
        <w:spacing w:after="0" w:line="240" w:lineRule="auto"/>
        <w:rPr>
          <w:rFonts w:ascii="Arial" w:eastAsia="Calibri" w:hAnsi="Arial" w:cs="Arial"/>
        </w:rPr>
      </w:pPr>
      <w:r w:rsidRPr="00F768B0">
        <w:rPr>
          <w:rFonts w:ascii="Arial" w:eastAsia="Calibri" w:hAnsi="Arial" w:cs="Arial"/>
        </w:rPr>
        <w:t>garancijske liste z garancijskimi pogoji</w:t>
      </w:r>
    </w:p>
    <w:p w14:paraId="1955D46C" w14:textId="77777777" w:rsidR="001B0C7B" w:rsidRDefault="001B0C7B" w:rsidP="004E3BD7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4E3BD7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4E3BD7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F0C3878"/>
    <w:multiLevelType w:val="hybridMultilevel"/>
    <w:tmpl w:val="D64E2E60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C26B1"/>
    <w:multiLevelType w:val="hybridMultilevel"/>
    <w:tmpl w:val="ED347D2C"/>
    <w:lvl w:ilvl="0" w:tplc="9FB0AF48">
      <w:start w:val="1"/>
      <w:numFmt w:val="decimal"/>
      <w:lvlText w:val="%1."/>
      <w:lvlJc w:val="right"/>
      <w:pPr>
        <w:ind w:left="786" w:hanging="360"/>
      </w:pPr>
      <w:rPr>
        <w:rFonts w:hint="default"/>
        <w:color w:val="auto"/>
        <w:spacing w:val="0"/>
        <w:position w:val="-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324088">
    <w:abstractNumId w:val="0"/>
  </w:num>
  <w:num w:numId="2" w16cid:durableId="1038512757">
    <w:abstractNumId w:val="1"/>
  </w:num>
  <w:num w:numId="3" w16cid:durableId="1603102170">
    <w:abstractNumId w:val="3"/>
  </w:num>
  <w:num w:numId="4" w16cid:durableId="23004474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27D0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1E67D0"/>
    <w:rsid w:val="002026BA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06BF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6DB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27F1C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3BD7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3473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42BF4"/>
    <w:rsid w:val="00644B3E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B72CA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25F80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5BA6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768B0"/>
    <w:rsid w:val="00F8174F"/>
    <w:rsid w:val="00F84410"/>
    <w:rsid w:val="00F87AA6"/>
    <w:rsid w:val="00F9478C"/>
    <w:rsid w:val="00FA27FB"/>
    <w:rsid w:val="00FA3EEE"/>
    <w:rsid w:val="00FA45D2"/>
    <w:rsid w:val="00FC2532"/>
    <w:rsid w:val="00FD63FE"/>
    <w:rsid w:val="00FE1D22"/>
    <w:rsid w:val="00FF1227"/>
    <w:rsid w:val="00FF44EE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644B3E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15</cp:revision>
  <cp:lastPrinted>2018-04-12T12:23:00Z</cp:lastPrinted>
  <dcterms:created xsi:type="dcterms:W3CDTF">2024-11-27T11:28:00Z</dcterms:created>
  <dcterms:modified xsi:type="dcterms:W3CDTF">2024-11-27T11:50:00Z</dcterms:modified>
</cp:coreProperties>
</file>